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A3" w:rsidRDefault="00A53CA3" w:rsidP="00A53CA3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27.04.2022г.  № 21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                                                </w:t>
      </w: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РОССИЙСКАЯ ФЕДЕРАЦИЯ                                   ИРКУТСКАЯ ОБЛАСТЬ                                           БОХАНСКИЙ МУНИЦИПАЛЬНЫЙ РАЙОН      </w:t>
      </w:r>
    </w:p>
    <w:p w:rsidR="00A53CA3" w:rsidRDefault="00A53CA3" w:rsidP="00A53CA3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       ГЛАВА МУНИЦИПАЛЬНОГО ОБРАЗОВАНИЯ</w:t>
      </w:r>
    </w:p>
    <w:p w:rsidR="00A53CA3" w:rsidRDefault="00A53CA3" w:rsidP="00A53CA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Theme="minorEastAsia" w:hAnsi="Arial" w:cs="Arial"/>
          <w:b/>
          <w:sz w:val="32"/>
          <w:szCs w:val="32"/>
          <w:lang w:eastAsia="ru-RU"/>
        </w:rPr>
        <w:t>« НОВАЯ</w:t>
      </w:r>
      <w:proofErr w:type="gramEnd"/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ИДА»</w:t>
      </w:r>
    </w:p>
    <w:p w:rsidR="00A53CA3" w:rsidRDefault="00A53CA3" w:rsidP="00A53CA3">
      <w:pPr>
        <w:spacing w:after="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>ОБ ПРИСВОЕНИИ АДРЕСА ОБЪЕКТУ АДРЕСАЦИИ</w:t>
      </w:r>
      <w:r>
        <w:rPr>
          <w:rFonts w:eastAsiaTheme="minorEastAsia"/>
          <w:sz w:val="28"/>
          <w:szCs w:val="28"/>
          <w:lang w:eastAsia="ru-RU"/>
        </w:rPr>
        <w:t xml:space="preserve">   </w:t>
      </w:r>
    </w:p>
    <w:p w:rsidR="00A53CA3" w:rsidRDefault="00A53CA3" w:rsidP="00A53CA3">
      <w:pPr>
        <w:tabs>
          <w:tab w:val="left" w:pos="4360"/>
        </w:tabs>
        <w:spacing w:after="0"/>
        <w:rPr>
          <w:rFonts w:eastAsiaTheme="minorEastAsia"/>
          <w:sz w:val="28"/>
          <w:szCs w:val="28"/>
          <w:lang w:eastAsia="ru-RU"/>
        </w:rPr>
      </w:pPr>
    </w:p>
    <w:p w:rsidR="00A53CA3" w:rsidRDefault="00A53CA3" w:rsidP="00A53C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</w:rPr>
        <w:t xml:space="preserve"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 xml:space="preserve">», постановлением администрации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>»   № 67 от 17.08.2015г.</w:t>
      </w:r>
      <w:r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A53CA3" w:rsidRDefault="00A53CA3" w:rsidP="00A53CA3">
      <w:pPr>
        <w:tabs>
          <w:tab w:val="left" w:pos="4360"/>
        </w:tabs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53CA3" w:rsidRDefault="00A53CA3" w:rsidP="00A53CA3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ПОСТАНОВЛЯЮ:</w:t>
      </w:r>
    </w:p>
    <w:p w:rsidR="00A53CA3" w:rsidRDefault="00A53CA3" w:rsidP="00A53CA3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A53CA3" w:rsidRDefault="00A53CA3" w:rsidP="00A53CA3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>1.</w:t>
      </w:r>
      <w:proofErr w:type="gramStart"/>
      <w:r>
        <w:rPr>
          <w:rFonts w:ascii="Arial" w:eastAsiaTheme="minorEastAsia" w:hAnsi="Arial" w:cs="Arial"/>
          <w:sz w:val="28"/>
          <w:szCs w:val="28"/>
          <w:lang w:eastAsia="ru-RU"/>
        </w:rPr>
        <w:t>Присвоить  объекту</w:t>
      </w:r>
      <w:proofErr w:type="gramEnd"/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адресации –жилому дому расположенному на земельном участке с кадастровым номером  </w:t>
      </w:r>
      <w:r>
        <w:rPr>
          <w:rFonts w:ascii="Arial" w:hAnsi="Arial" w:cs="Arial"/>
          <w:bCs/>
          <w:sz w:val="28"/>
          <w:szCs w:val="28"/>
        </w:rPr>
        <w:t>85:03:110610:295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адрес: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</w:t>
      </w:r>
      <w:proofErr w:type="spellStart"/>
      <w:r>
        <w:rPr>
          <w:rFonts w:ascii="Arial" w:hAnsi="Arial" w:cs="Arial"/>
          <w:bCs/>
          <w:sz w:val="28"/>
          <w:szCs w:val="28"/>
        </w:rPr>
        <w:t>Боханский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район,  муниципальное об</w:t>
      </w:r>
      <w:r>
        <w:rPr>
          <w:rFonts w:ascii="Arial" w:hAnsi="Arial" w:cs="Arial"/>
          <w:bCs/>
          <w:sz w:val="28"/>
          <w:szCs w:val="28"/>
        </w:rPr>
        <w:t xml:space="preserve">разование 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д. </w:t>
      </w:r>
      <w:proofErr w:type="spellStart"/>
      <w:r>
        <w:rPr>
          <w:rFonts w:ascii="Arial" w:hAnsi="Arial" w:cs="Arial"/>
          <w:bCs/>
          <w:sz w:val="28"/>
          <w:szCs w:val="28"/>
        </w:rPr>
        <w:t>Заглик</w:t>
      </w:r>
      <w:proofErr w:type="spellEnd"/>
      <w:r>
        <w:rPr>
          <w:rFonts w:ascii="Arial" w:hAnsi="Arial" w:cs="Arial"/>
          <w:bCs/>
          <w:sz w:val="28"/>
          <w:szCs w:val="28"/>
        </w:rPr>
        <w:t>,  ул. Нагорная, здание 36</w:t>
      </w:r>
      <w:bookmarkStart w:id="0" w:name="_GoBack"/>
      <w:bookmarkEnd w:id="0"/>
    </w:p>
    <w:p w:rsidR="00A53CA3" w:rsidRDefault="00A53CA3" w:rsidP="00A53CA3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A53CA3" w:rsidRDefault="00A53CA3" w:rsidP="00A53CA3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A53CA3" w:rsidRDefault="00A53CA3" w:rsidP="00A53CA3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A53CA3" w:rsidRDefault="00A53CA3" w:rsidP="00A53CA3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A53CA3" w:rsidRDefault="00A53CA3" w:rsidP="00A53CA3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A53CA3" w:rsidRDefault="00A53CA3" w:rsidP="00A53CA3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A53CA3" w:rsidRDefault="00A53CA3" w:rsidP="00A53CA3"/>
    <w:p w:rsidR="00A53CA3" w:rsidRDefault="00A53CA3" w:rsidP="00A53CA3"/>
    <w:p w:rsidR="003B140C" w:rsidRDefault="003B140C"/>
    <w:sectPr w:rsidR="003B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78"/>
    <w:rsid w:val="003B140C"/>
    <w:rsid w:val="00A53CA3"/>
    <w:rsid w:val="00E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996"/>
  <w15:chartTrackingRefBased/>
  <w15:docId w15:val="{5F3A5A94-B66B-430A-BF55-6FC92572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2022-04-28T01:57:00Z</dcterms:created>
  <dcterms:modified xsi:type="dcterms:W3CDTF">2022-04-28T01:58:00Z</dcterms:modified>
</cp:coreProperties>
</file>