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D8" w:rsidRDefault="002855D8" w:rsidP="002855D8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10.04.2023</w:t>
      </w:r>
      <w:r w:rsidRPr="002C1140">
        <w:rPr>
          <w:rFonts w:ascii="Arial" w:hAnsi="Arial" w:cs="Arial"/>
          <w:b/>
          <w:sz w:val="32"/>
          <w:szCs w:val="32"/>
        </w:rPr>
        <w:t xml:space="preserve">г.  № </w:t>
      </w:r>
      <w:r>
        <w:rPr>
          <w:rFonts w:ascii="Arial" w:hAnsi="Arial" w:cs="Arial"/>
          <w:b/>
          <w:sz w:val="32"/>
          <w:szCs w:val="32"/>
        </w:rPr>
        <w:t>25</w:t>
      </w:r>
      <w:r w:rsidRPr="002C1140">
        <w:rPr>
          <w:rFonts w:ascii="Arial" w:hAnsi="Arial" w:cs="Arial"/>
          <w:b/>
          <w:sz w:val="32"/>
          <w:szCs w:val="32"/>
        </w:rPr>
        <w:t xml:space="preserve">                                                        </w:t>
      </w:r>
      <w:r w:rsidRPr="002C1140">
        <w:rPr>
          <w:rFonts w:ascii="Arial" w:hAnsi="Arial"/>
          <w:b/>
          <w:sz w:val="32"/>
          <w:szCs w:val="32"/>
        </w:rPr>
        <w:t>РОССИЙСКАЯ ФЕДЕРАЦИЯ                                   ИРКУТСКАЯ ОБЛАСТЬ                                           БОХАНСКИЙ МУНИЦИПАЛЬНЫЙ РАЙОН</w:t>
      </w:r>
    </w:p>
    <w:p w:rsidR="002855D8" w:rsidRDefault="002855D8" w:rsidP="002855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ГЛАВА МУНИЦИПАЛЬНОГО ОБРАЗОВАНИЯ</w:t>
      </w:r>
    </w:p>
    <w:p w:rsidR="002855D8" w:rsidRDefault="002855D8" w:rsidP="002855D8">
      <w:pPr>
        <w:jc w:val="center"/>
      </w:pPr>
      <w:r>
        <w:rPr>
          <w:rFonts w:ascii="Arial" w:hAnsi="Arial" w:cs="Arial"/>
          <w:b/>
          <w:sz w:val="32"/>
          <w:szCs w:val="32"/>
        </w:rPr>
        <w:t>«НОВАЯ ИДА</w:t>
      </w:r>
    </w:p>
    <w:p w:rsidR="002855D8" w:rsidRPr="007717FD" w:rsidRDefault="002855D8" w:rsidP="002855D8">
      <w:pPr>
        <w:jc w:val="center"/>
        <w:rPr>
          <w:rFonts w:ascii="Arial" w:hAnsi="Arial" w:cs="Arial"/>
          <w:b/>
          <w:sz w:val="28"/>
          <w:szCs w:val="28"/>
        </w:rPr>
      </w:pPr>
      <w:r w:rsidRPr="007717FD">
        <w:rPr>
          <w:rFonts w:ascii="Arial" w:hAnsi="Arial" w:cs="Arial"/>
          <w:b/>
          <w:sz w:val="28"/>
          <w:szCs w:val="28"/>
        </w:rPr>
        <w:t>ПОСТАНОВЛЕНИЕ</w:t>
      </w:r>
    </w:p>
    <w:p w:rsidR="002855D8" w:rsidRDefault="002855D8" w:rsidP="002855D8">
      <w:pPr>
        <w:spacing w:after="0"/>
        <w:rPr>
          <w:sz w:val="28"/>
          <w:szCs w:val="28"/>
        </w:rPr>
      </w:pPr>
      <w:r w:rsidRPr="007717FD">
        <w:rPr>
          <w:sz w:val="28"/>
          <w:szCs w:val="28"/>
        </w:rPr>
        <w:t>Об утверждении перечня объектов</w:t>
      </w:r>
      <w:r>
        <w:rPr>
          <w:sz w:val="28"/>
          <w:szCs w:val="28"/>
        </w:rPr>
        <w:t>,</w:t>
      </w:r>
    </w:p>
    <w:p w:rsidR="002855D8" w:rsidRDefault="002855D8" w:rsidP="002855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находящихся в муниципальной </w:t>
      </w:r>
    </w:p>
    <w:p w:rsidR="002855D8" w:rsidRDefault="002855D8" w:rsidP="002855D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собственности  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2855D8" w:rsidRDefault="002855D8" w:rsidP="002855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» в отношении которых</w:t>
      </w:r>
    </w:p>
    <w:p w:rsidR="002855D8" w:rsidRDefault="002855D8" w:rsidP="002855D8">
      <w:pPr>
        <w:spacing w:after="0"/>
        <w:rPr>
          <w:sz w:val="28"/>
          <w:szCs w:val="28"/>
        </w:rPr>
      </w:pPr>
      <w:r>
        <w:rPr>
          <w:sz w:val="28"/>
          <w:szCs w:val="28"/>
        </w:rPr>
        <w:t>планируется концессионных соглашений</w:t>
      </w:r>
    </w:p>
    <w:p w:rsidR="002855D8" w:rsidRPr="007717FD" w:rsidRDefault="002855D8" w:rsidP="002855D8">
      <w:pPr>
        <w:spacing w:after="0"/>
        <w:rPr>
          <w:sz w:val="28"/>
          <w:szCs w:val="28"/>
        </w:rPr>
      </w:pPr>
    </w:p>
    <w:p w:rsidR="002855D8" w:rsidRPr="007717FD" w:rsidRDefault="002855D8" w:rsidP="002855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4 Федерального Закона Российской Федерации от21.07.2005 года № 115-ФЗ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концессионных соглашениях» , руководствуясь Положением о порядке владения, пользования и распоряжения имуществом, находящегося в муниципальной собственности муниципального образования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», руководствуясь Уставом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2855D8" w:rsidRPr="003E4FA2" w:rsidRDefault="002855D8" w:rsidP="002855D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855D8" w:rsidRPr="00DF6ED3" w:rsidRDefault="002855D8" w:rsidP="002855D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DF6ED3">
        <w:rPr>
          <w:sz w:val="28"/>
          <w:szCs w:val="28"/>
        </w:rPr>
        <w:t>Утвердить  прилагаемый</w:t>
      </w:r>
      <w:proofErr w:type="gramEnd"/>
      <w:r w:rsidRPr="00DF6ED3">
        <w:rPr>
          <w:sz w:val="28"/>
          <w:szCs w:val="28"/>
        </w:rPr>
        <w:t xml:space="preserve"> к настоящему постановлению перечень объектов, находящихся в муниципальной собственности муниципального образования «Новая </w:t>
      </w:r>
      <w:proofErr w:type="spellStart"/>
      <w:r w:rsidRPr="00DF6ED3">
        <w:rPr>
          <w:sz w:val="28"/>
          <w:szCs w:val="28"/>
        </w:rPr>
        <w:t>Ида</w:t>
      </w:r>
      <w:proofErr w:type="spellEnd"/>
      <w:r w:rsidRPr="00DF6ED3">
        <w:rPr>
          <w:sz w:val="28"/>
          <w:szCs w:val="28"/>
        </w:rPr>
        <w:t>», в отношении которых планируется заключение концессионных соглашений.</w:t>
      </w:r>
    </w:p>
    <w:p w:rsidR="002855D8" w:rsidRDefault="002855D8" w:rsidP="002855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в сети «Интернет» на официальном сайте Российской Федерации для размещения информации о проведении торгов по адресу: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DF6ED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DF6ED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на официальном портале муниципального образования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»</w:t>
      </w:r>
    </w:p>
    <w:p w:rsidR="002855D8" w:rsidRDefault="002855D8" w:rsidP="002855D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»</w:t>
      </w:r>
    </w:p>
    <w:p w:rsidR="002855D8" w:rsidRDefault="002855D8" w:rsidP="002855D8">
      <w:pPr>
        <w:pStyle w:val="a3"/>
        <w:rPr>
          <w:sz w:val="28"/>
          <w:szCs w:val="28"/>
        </w:rPr>
      </w:pPr>
    </w:p>
    <w:p w:rsidR="002855D8" w:rsidRDefault="002855D8" w:rsidP="002855D8">
      <w:pPr>
        <w:pStyle w:val="a3"/>
        <w:rPr>
          <w:sz w:val="28"/>
          <w:szCs w:val="28"/>
        </w:rPr>
      </w:pPr>
    </w:p>
    <w:p w:rsidR="002855D8" w:rsidRDefault="002855D8" w:rsidP="002855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»</w:t>
      </w:r>
    </w:p>
    <w:p w:rsidR="002855D8" w:rsidRPr="00DF6ED3" w:rsidRDefault="002855D8" w:rsidP="002855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Баханова</w:t>
      </w:r>
      <w:proofErr w:type="spellEnd"/>
    </w:p>
    <w:p w:rsidR="002855D8" w:rsidRPr="00DF6ED3" w:rsidRDefault="002855D8" w:rsidP="002855D8">
      <w:pPr>
        <w:rPr>
          <w:sz w:val="28"/>
          <w:szCs w:val="28"/>
        </w:rPr>
      </w:pPr>
    </w:p>
    <w:p w:rsidR="002855D8" w:rsidRDefault="002855D8" w:rsidP="002855D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855D8" w:rsidRDefault="002855D8" w:rsidP="002855D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>»</w:t>
      </w:r>
    </w:p>
    <w:p w:rsidR="002855D8" w:rsidRPr="00DF6ED3" w:rsidRDefault="004E7C2F" w:rsidP="002855D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10.04.2023 г.№25</w:t>
      </w:r>
      <w:bookmarkStart w:id="0" w:name="_GoBack"/>
      <w:bookmarkEnd w:id="0"/>
    </w:p>
    <w:p w:rsidR="002855D8" w:rsidRPr="00DF6ED3" w:rsidRDefault="002855D8" w:rsidP="002855D8">
      <w:pPr>
        <w:spacing w:after="0"/>
        <w:rPr>
          <w:sz w:val="28"/>
          <w:szCs w:val="28"/>
        </w:rPr>
      </w:pPr>
    </w:p>
    <w:p w:rsidR="002855D8" w:rsidRPr="00DF6ED3" w:rsidRDefault="002855D8" w:rsidP="002855D8">
      <w:pPr>
        <w:spacing w:after="0"/>
        <w:rPr>
          <w:sz w:val="28"/>
          <w:szCs w:val="28"/>
        </w:rPr>
      </w:pPr>
    </w:p>
    <w:p w:rsidR="002855D8" w:rsidRDefault="002855D8" w:rsidP="002855D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2"/>
        <w:gridCol w:w="2049"/>
        <w:gridCol w:w="2210"/>
        <w:gridCol w:w="2509"/>
        <w:gridCol w:w="2135"/>
      </w:tblGrid>
      <w:tr w:rsidR="002855D8" w:rsidTr="00FE0117">
        <w:tc>
          <w:tcPr>
            <w:tcW w:w="442" w:type="dxa"/>
          </w:tcPr>
          <w:p w:rsidR="002855D8" w:rsidRDefault="002855D8" w:rsidP="00FE0117">
            <w:r>
              <w:t>№</w:t>
            </w:r>
          </w:p>
        </w:tc>
        <w:tc>
          <w:tcPr>
            <w:tcW w:w="2360" w:type="dxa"/>
          </w:tcPr>
          <w:p w:rsidR="002855D8" w:rsidRDefault="002855D8" w:rsidP="00FE0117">
            <w:r>
              <w:t>Наименование объекта</w:t>
            </w:r>
          </w:p>
        </w:tc>
        <w:tc>
          <w:tcPr>
            <w:tcW w:w="2951" w:type="dxa"/>
          </w:tcPr>
          <w:p w:rsidR="002855D8" w:rsidRDefault="002855D8" w:rsidP="00FE0117">
            <w:r>
              <w:t>Адрес объекта</w:t>
            </w:r>
          </w:p>
        </w:tc>
        <w:tc>
          <w:tcPr>
            <w:tcW w:w="1911" w:type="dxa"/>
          </w:tcPr>
          <w:p w:rsidR="002855D8" w:rsidRDefault="002855D8" w:rsidP="00FE0117">
            <w:r>
              <w:t>Характеристики</w:t>
            </w:r>
          </w:p>
        </w:tc>
        <w:tc>
          <w:tcPr>
            <w:tcW w:w="1907" w:type="dxa"/>
          </w:tcPr>
          <w:p w:rsidR="002855D8" w:rsidRDefault="002855D8" w:rsidP="00FE0117">
            <w:r>
              <w:t>Сведения о гос. регистрации</w:t>
            </w:r>
          </w:p>
        </w:tc>
      </w:tr>
      <w:tr w:rsidR="002855D8" w:rsidTr="00FE0117">
        <w:tc>
          <w:tcPr>
            <w:tcW w:w="442" w:type="dxa"/>
          </w:tcPr>
          <w:p w:rsidR="002855D8" w:rsidRDefault="002855D8" w:rsidP="00FE0117">
            <w:r>
              <w:t>1</w:t>
            </w:r>
          </w:p>
        </w:tc>
        <w:tc>
          <w:tcPr>
            <w:tcW w:w="2360" w:type="dxa"/>
          </w:tcPr>
          <w:p w:rsidR="002855D8" w:rsidRDefault="002855D8" w:rsidP="00FE0117">
            <w:r>
              <w:t>Водонапорная башня</w:t>
            </w:r>
          </w:p>
        </w:tc>
        <w:tc>
          <w:tcPr>
            <w:tcW w:w="2951" w:type="dxa"/>
          </w:tcPr>
          <w:p w:rsidR="002855D8" w:rsidRDefault="002855D8" w:rsidP="00FE0117">
            <w:r>
              <w:t xml:space="preserve">Иркутская область, </w:t>
            </w:r>
            <w:proofErr w:type="spellStart"/>
            <w:r>
              <w:t>Боханский</w:t>
            </w:r>
            <w:proofErr w:type="spellEnd"/>
            <w:r>
              <w:t xml:space="preserve"> </w:t>
            </w:r>
            <w:proofErr w:type="spellStart"/>
            <w:r>
              <w:t>район.д</w:t>
            </w:r>
            <w:proofErr w:type="spellEnd"/>
            <w:r>
              <w:t xml:space="preserve">. </w:t>
            </w:r>
            <w:proofErr w:type="spellStart"/>
            <w:r>
              <w:t>Булык</w:t>
            </w:r>
            <w:proofErr w:type="spellEnd"/>
            <w:r>
              <w:t>, ул. Полевая, 36А</w:t>
            </w:r>
          </w:p>
        </w:tc>
        <w:tc>
          <w:tcPr>
            <w:tcW w:w="1911" w:type="dxa"/>
          </w:tcPr>
          <w:p w:rsidR="002855D8" w:rsidRDefault="002855D8" w:rsidP="00FE0117">
            <w:r>
              <w:t xml:space="preserve">Кадастровый </w:t>
            </w:r>
            <w:proofErr w:type="gramStart"/>
            <w:r>
              <w:t>номер:85:03:110603</w:t>
            </w:r>
            <w:proofErr w:type="gramEnd"/>
            <w:r>
              <w:t>:296</w:t>
            </w:r>
          </w:p>
          <w:p w:rsidR="002855D8" w:rsidRDefault="002855D8" w:rsidP="00FE0117">
            <w:r>
              <w:t xml:space="preserve">Назначение: сооружения водозаборные, башня водонапорная -1 </w:t>
            </w:r>
            <w:proofErr w:type="spellStart"/>
            <w:r>
              <w:t>шт</w:t>
            </w:r>
            <w:proofErr w:type="spellEnd"/>
          </w:p>
          <w:p w:rsidR="002855D8" w:rsidRDefault="002855D8" w:rsidP="00FE0117">
            <w:r>
              <w:t>Год ввода в эксплуатацию -2022г.</w:t>
            </w:r>
          </w:p>
        </w:tc>
        <w:tc>
          <w:tcPr>
            <w:tcW w:w="1907" w:type="dxa"/>
          </w:tcPr>
          <w:p w:rsidR="002855D8" w:rsidRDefault="002855D8" w:rsidP="00FE0117">
            <w:r>
              <w:t>№85:03:110603:297-38/115/2022-1</w:t>
            </w:r>
          </w:p>
        </w:tc>
      </w:tr>
    </w:tbl>
    <w:p w:rsidR="002855D8" w:rsidRDefault="002855D8" w:rsidP="002855D8"/>
    <w:p w:rsidR="002855D8" w:rsidRDefault="002855D8" w:rsidP="002855D8"/>
    <w:p w:rsidR="008A25CF" w:rsidRDefault="008A25CF"/>
    <w:sectPr w:rsidR="008A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66267"/>
    <w:multiLevelType w:val="hybridMultilevel"/>
    <w:tmpl w:val="6C82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33"/>
    <w:rsid w:val="002855D8"/>
    <w:rsid w:val="004E7C2F"/>
    <w:rsid w:val="00711233"/>
    <w:rsid w:val="008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0B88F"/>
  <w15:chartTrackingRefBased/>
  <w15:docId w15:val="{015018D2-2DFA-4AC3-A087-CB61F672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D8"/>
    <w:pPr>
      <w:ind w:left="720"/>
      <w:contextualSpacing/>
    </w:pPr>
  </w:style>
  <w:style w:type="table" w:styleId="a4">
    <w:name w:val="Table Grid"/>
    <w:basedOn w:val="a1"/>
    <w:uiPriority w:val="59"/>
    <w:rsid w:val="0028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2023-04-11T01:59:00Z</dcterms:created>
  <dcterms:modified xsi:type="dcterms:W3CDTF">2023-04-11T02:02:00Z</dcterms:modified>
</cp:coreProperties>
</file>