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F1" w:rsidRDefault="001A605C" w:rsidP="00C940F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05C">
        <w:rPr>
          <w:rFonts w:ascii="Times New Roman" w:hAnsi="Times New Roman" w:cs="Times New Roman"/>
          <w:b/>
          <w:bCs/>
          <w:sz w:val="24"/>
          <w:szCs w:val="24"/>
        </w:rPr>
        <w:t xml:space="preserve">Западно-Байкальская межрайонная природоохранная прокуратура провела проверку по информации в социальных сетях о захламленности территории в </w:t>
      </w:r>
      <w:r w:rsidR="009A385F" w:rsidRPr="001A605C">
        <w:rPr>
          <w:rFonts w:ascii="Times New Roman" w:hAnsi="Times New Roman" w:cs="Times New Roman"/>
          <w:b/>
          <w:bCs/>
          <w:sz w:val="24"/>
          <w:szCs w:val="24"/>
        </w:rPr>
        <w:t>п. Аршан</w:t>
      </w:r>
      <w:r w:rsidRPr="001A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05C">
        <w:rPr>
          <w:rFonts w:ascii="Times New Roman" w:hAnsi="Times New Roman" w:cs="Times New Roman"/>
          <w:b/>
          <w:bCs/>
          <w:sz w:val="24"/>
          <w:szCs w:val="24"/>
        </w:rPr>
        <w:t>Тункин</w:t>
      </w:r>
      <w:r w:rsidR="009A385F">
        <w:rPr>
          <w:rFonts w:ascii="Times New Roman" w:hAnsi="Times New Roman" w:cs="Times New Roman"/>
          <w:b/>
          <w:bCs/>
          <w:sz w:val="24"/>
          <w:szCs w:val="24"/>
        </w:rPr>
        <w:t>с</w:t>
      </w:r>
      <w:bookmarkStart w:id="0" w:name="_GoBack"/>
      <w:bookmarkEnd w:id="0"/>
      <w:r w:rsidR="009A385F">
        <w:rPr>
          <w:rFonts w:ascii="Times New Roman" w:hAnsi="Times New Roman" w:cs="Times New Roman"/>
          <w:b/>
          <w:bCs/>
          <w:sz w:val="24"/>
          <w:szCs w:val="24"/>
        </w:rPr>
        <w:t>кого</w:t>
      </w:r>
      <w:proofErr w:type="spellEnd"/>
      <w:r w:rsidR="009A385F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Бурятия</w:t>
      </w:r>
    </w:p>
    <w:p w:rsidR="001A605C" w:rsidRDefault="001A605C" w:rsidP="001A605C">
      <w:pPr>
        <w:tabs>
          <w:tab w:val="left" w:pos="11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605C" w:rsidRPr="001A605C" w:rsidRDefault="001A605C" w:rsidP="001A60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05C">
        <w:rPr>
          <w:rFonts w:ascii="Times New Roman" w:hAnsi="Times New Roman" w:cs="Times New Roman"/>
          <w:sz w:val="24"/>
          <w:szCs w:val="24"/>
        </w:rPr>
        <w:t>Западно-Байкальская межрайонная природоохранная прокуратура провела проверку в связи с информацией, размещенной в социальных сетях, о несанкционированных свалках, захламленности контейнерных площадок и прилегающей к ним территории в п.</w:t>
      </w:r>
      <w:r w:rsidR="009A385F">
        <w:rPr>
          <w:rFonts w:ascii="Times New Roman" w:hAnsi="Times New Roman" w:cs="Times New Roman"/>
          <w:sz w:val="24"/>
          <w:szCs w:val="24"/>
        </w:rPr>
        <w:t xml:space="preserve"> </w:t>
      </w:r>
      <w:r w:rsidRPr="001A605C">
        <w:rPr>
          <w:rFonts w:ascii="Times New Roman" w:hAnsi="Times New Roman" w:cs="Times New Roman"/>
          <w:sz w:val="24"/>
          <w:szCs w:val="24"/>
        </w:rPr>
        <w:t xml:space="preserve">Аршан </w:t>
      </w:r>
      <w:proofErr w:type="spellStart"/>
      <w:r w:rsidRPr="001A605C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1A605C"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:rsidR="001A605C" w:rsidRPr="001A605C" w:rsidRDefault="001A605C" w:rsidP="001A60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05C">
        <w:rPr>
          <w:rFonts w:ascii="Times New Roman" w:hAnsi="Times New Roman" w:cs="Times New Roman"/>
          <w:sz w:val="24"/>
          <w:szCs w:val="24"/>
        </w:rPr>
        <w:t>По результатам проверки природоохранная прокуратура внесла представление главе муниципального образования сельского поселения «Аршан» в связи с ненадлежащим осуществлением органами местного самоуправления полномочий при решении вопросов местного значения.</w:t>
      </w:r>
    </w:p>
    <w:p w:rsidR="001A605C" w:rsidRPr="001A605C" w:rsidRDefault="001A605C" w:rsidP="001A60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05C">
        <w:rPr>
          <w:rFonts w:ascii="Times New Roman" w:hAnsi="Times New Roman" w:cs="Times New Roman"/>
          <w:sz w:val="24"/>
          <w:szCs w:val="24"/>
        </w:rPr>
        <w:t>Фактическое устранение нарушений законодательства контролируется прокуратурой.</w:t>
      </w:r>
    </w:p>
    <w:p w:rsidR="00174FD3" w:rsidRPr="00C940F1" w:rsidRDefault="00174FD3" w:rsidP="001A605C">
      <w:pPr>
        <w:spacing w:after="0" w:line="276" w:lineRule="auto"/>
        <w:ind w:firstLine="709"/>
        <w:jc w:val="both"/>
      </w:pPr>
    </w:p>
    <w:sectPr w:rsidR="00174FD3" w:rsidRPr="00C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5"/>
    <w:rsid w:val="00123565"/>
    <w:rsid w:val="00174FD3"/>
    <w:rsid w:val="001A605C"/>
    <w:rsid w:val="009A385F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101E-4C7C-4A23-BDF7-6D48F41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User Windows</cp:lastModifiedBy>
  <cp:revision>3</cp:revision>
  <dcterms:created xsi:type="dcterms:W3CDTF">2024-09-04T03:18:00Z</dcterms:created>
  <dcterms:modified xsi:type="dcterms:W3CDTF">2024-09-04T03:29:00Z</dcterms:modified>
</cp:coreProperties>
</file>