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18" w:rsidRDefault="00D77C18" w:rsidP="00D77C18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ИРКУТСКАЯОБЛАСТЬ</w:t>
      </w:r>
    </w:p>
    <w:p w:rsidR="00D77C18" w:rsidRDefault="00D77C18" w:rsidP="00D77C18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БОХАНСКИЙ РАЙОН</w:t>
      </w:r>
    </w:p>
    <w:p w:rsidR="00D77C18" w:rsidRDefault="00D77C18" w:rsidP="00D77C18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 «Новая Ида»</w:t>
      </w:r>
    </w:p>
    <w:p w:rsidR="00D77C18" w:rsidRDefault="00D77C18" w:rsidP="00D77C18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D77C18" w:rsidRDefault="00D77C18" w:rsidP="00D77C18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D77C18" w:rsidRDefault="00D77C18" w:rsidP="00D77C18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7C18" w:rsidRDefault="00D77C18" w:rsidP="00D77C18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77C18" w:rsidRDefault="00D77C18" w:rsidP="00D77C18">
      <w:pPr>
        <w:tabs>
          <w:tab w:val="left" w:pos="4360"/>
        </w:tabs>
        <w:spacing w:after="0"/>
        <w:rPr>
          <w:sz w:val="28"/>
          <w:szCs w:val="28"/>
        </w:rPr>
      </w:pPr>
    </w:p>
    <w:p w:rsidR="00D77C18" w:rsidRDefault="00D77C18" w:rsidP="00D77C18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28.03. 2022 г. № 13</w:t>
      </w:r>
      <w:r>
        <w:rPr>
          <w:sz w:val="28"/>
          <w:szCs w:val="28"/>
        </w:rPr>
        <w:t xml:space="preserve">                                                        с. Новая Ида</w:t>
      </w:r>
    </w:p>
    <w:p w:rsidR="00D77C18" w:rsidRDefault="00D77C18" w:rsidP="00D77C18">
      <w:pPr>
        <w:tabs>
          <w:tab w:val="left" w:pos="4360"/>
        </w:tabs>
        <w:spacing w:after="0"/>
        <w:jc w:val="center"/>
        <w:rPr>
          <w:sz w:val="28"/>
          <w:szCs w:val="28"/>
        </w:rPr>
      </w:pPr>
    </w:p>
    <w:p w:rsidR="00D77C18" w:rsidRDefault="00D77C18" w:rsidP="00D77C18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77C18" w:rsidRDefault="00D77C18" w:rsidP="00D77C18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 О изменении  адреса»</w:t>
      </w:r>
    </w:p>
    <w:p w:rsidR="00D77C18" w:rsidRDefault="00D77C18" w:rsidP="00D77C18">
      <w:pPr>
        <w:tabs>
          <w:tab w:val="left" w:pos="4360"/>
        </w:tabs>
        <w:spacing w:after="0"/>
        <w:rPr>
          <w:sz w:val="28"/>
          <w:szCs w:val="28"/>
        </w:rPr>
      </w:pPr>
    </w:p>
    <w:p w:rsidR="00D77C18" w:rsidRDefault="00D77C18" w:rsidP="00D77C18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Руководствуясь пунктом 21 части 1 статьи 14 Федерального закона от 6 октября 2003года № 131 –ФЗ « Об общих принципах организации местного самоуправления в Российской Федерации».</w:t>
      </w:r>
    </w:p>
    <w:p w:rsidR="00D77C18" w:rsidRDefault="00D77C18" w:rsidP="00D77C18">
      <w:pPr>
        <w:tabs>
          <w:tab w:val="left" w:pos="4360"/>
        </w:tabs>
        <w:spacing w:after="0"/>
        <w:rPr>
          <w:sz w:val="28"/>
          <w:szCs w:val="28"/>
        </w:rPr>
      </w:pPr>
    </w:p>
    <w:p w:rsidR="00D77C18" w:rsidRDefault="00D77C18" w:rsidP="00D77C18">
      <w:pPr>
        <w:tabs>
          <w:tab w:val="left" w:pos="43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77C18" w:rsidRDefault="00D77C18" w:rsidP="00D77C18">
      <w:pPr>
        <w:tabs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Земельному участку с кадаст</w:t>
      </w:r>
      <w:r>
        <w:rPr>
          <w:sz w:val="28"/>
          <w:szCs w:val="28"/>
        </w:rPr>
        <w:t>ровым  номером 85:03:110101:1108</w:t>
      </w:r>
      <w:r>
        <w:rPr>
          <w:sz w:val="28"/>
          <w:szCs w:val="28"/>
        </w:rPr>
        <w:t xml:space="preserve"> расположенный по адресу: Российская Федерация , Боханский район, с.Новая Ида, ул. Солнечная, изменить на новый адрес: Иркутская область, Боханский район, с. Новая </w:t>
      </w:r>
      <w:r>
        <w:rPr>
          <w:sz w:val="28"/>
          <w:szCs w:val="28"/>
        </w:rPr>
        <w:t>Ида,  ул. Солнечная, дом10.</w:t>
      </w:r>
      <w:bookmarkStart w:id="0" w:name="_GoBack"/>
      <w:bookmarkEnd w:id="0"/>
    </w:p>
    <w:p w:rsidR="00D77C18" w:rsidRDefault="00D77C18" w:rsidP="00D77C18">
      <w:pPr>
        <w:tabs>
          <w:tab w:val="left" w:pos="5625"/>
        </w:tabs>
        <w:spacing w:after="0"/>
        <w:rPr>
          <w:sz w:val="28"/>
          <w:szCs w:val="28"/>
        </w:rPr>
      </w:pPr>
    </w:p>
    <w:p w:rsidR="00D77C18" w:rsidRDefault="00D77C18" w:rsidP="00D77C18">
      <w:pPr>
        <w:tabs>
          <w:tab w:val="left" w:pos="5625"/>
        </w:tabs>
        <w:spacing w:after="0"/>
        <w:rPr>
          <w:sz w:val="28"/>
          <w:szCs w:val="28"/>
        </w:rPr>
      </w:pPr>
    </w:p>
    <w:p w:rsidR="00D77C18" w:rsidRDefault="00D77C18" w:rsidP="00D77C18">
      <w:pPr>
        <w:tabs>
          <w:tab w:val="left" w:pos="5625"/>
        </w:tabs>
        <w:spacing w:after="0"/>
        <w:rPr>
          <w:sz w:val="28"/>
          <w:szCs w:val="28"/>
        </w:rPr>
      </w:pPr>
    </w:p>
    <w:p w:rsidR="00D77C18" w:rsidRDefault="00D77C18" w:rsidP="00D77C18">
      <w:pPr>
        <w:tabs>
          <w:tab w:val="left" w:pos="5625"/>
        </w:tabs>
        <w:spacing w:after="0"/>
        <w:rPr>
          <w:sz w:val="28"/>
          <w:szCs w:val="28"/>
        </w:rPr>
      </w:pPr>
    </w:p>
    <w:p w:rsidR="00D77C18" w:rsidRDefault="00D77C18" w:rsidP="00D77C18">
      <w:pPr>
        <w:tabs>
          <w:tab w:val="left" w:pos="56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7C18" w:rsidRDefault="00D77C18" w:rsidP="00D77C18">
      <w:pPr>
        <w:tabs>
          <w:tab w:val="left" w:pos="4360"/>
        </w:tabs>
        <w:spacing w:after="0"/>
        <w:rPr>
          <w:sz w:val="28"/>
          <w:szCs w:val="28"/>
        </w:rPr>
      </w:pPr>
    </w:p>
    <w:p w:rsidR="00D77C18" w:rsidRDefault="00D77C18" w:rsidP="00D77C18">
      <w:pPr>
        <w:tabs>
          <w:tab w:val="left" w:pos="3585"/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7C18" w:rsidRDefault="00D77C18" w:rsidP="00D77C18">
      <w:pPr>
        <w:tabs>
          <w:tab w:val="left" w:pos="436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Глава  МО «Новая Ида»                                                   Л.В.Баханова </w:t>
      </w:r>
    </w:p>
    <w:p w:rsidR="00D77C18" w:rsidRDefault="00D77C18" w:rsidP="00D77C18"/>
    <w:p w:rsidR="00D77C18" w:rsidRDefault="00D77C18" w:rsidP="00D77C18">
      <w:pPr>
        <w:tabs>
          <w:tab w:val="left" w:pos="960"/>
        </w:tabs>
      </w:pPr>
    </w:p>
    <w:p w:rsidR="00D77C18" w:rsidRDefault="00D77C18" w:rsidP="00D77C18">
      <w:pPr>
        <w:tabs>
          <w:tab w:val="left" w:pos="960"/>
        </w:tabs>
      </w:pPr>
    </w:p>
    <w:p w:rsidR="0023378C" w:rsidRDefault="0023378C"/>
    <w:sectPr w:rsidR="0023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BE"/>
    <w:rsid w:val="000710BE"/>
    <w:rsid w:val="0023378C"/>
    <w:rsid w:val="00D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2EBE"/>
  <w15:chartTrackingRefBased/>
  <w15:docId w15:val="{5ADB5113-9741-4384-942C-10AE7C18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2022-12-22T09:38:00Z</dcterms:created>
  <dcterms:modified xsi:type="dcterms:W3CDTF">2022-12-22T09:39:00Z</dcterms:modified>
</cp:coreProperties>
</file>