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BDA" w:rsidRDefault="00315BDA" w:rsidP="00315BD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10.06.2022г. №26</w:t>
      </w:r>
    </w:p>
    <w:p w:rsidR="00315BDA" w:rsidRDefault="00315BDA" w:rsidP="00315BD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315BDA" w:rsidRDefault="00315BDA" w:rsidP="00315BD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ИРКУТСКАЯ ОБЛАСТЬ</w:t>
      </w:r>
    </w:p>
    <w:p w:rsidR="00315BDA" w:rsidRDefault="00315BDA" w:rsidP="00315BD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АДМИНИСТРАЦИЯ МУНИЦИПАЛЬНОГО ОБРАЗОВАНИЯ </w:t>
      </w:r>
    </w:p>
    <w:p w:rsidR="00315BDA" w:rsidRDefault="00315BDA" w:rsidP="00315BD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«НОВАЯ ИДА»</w:t>
      </w:r>
    </w:p>
    <w:p w:rsidR="00315BDA" w:rsidRDefault="00315BDA" w:rsidP="00315BD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315BDA" w:rsidRDefault="00315BDA" w:rsidP="00315BD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«ОБ УСТАНОВЛЕНИИ ДЕЖУРСТВА </w:t>
      </w:r>
      <w:proofErr w:type="gramStart"/>
      <w:r>
        <w:rPr>
          <w:rFonts w:ascii="Arial" w:hAnsi="Arial" w:cs="Arial"/>
          <w:b/>
          <w:sz w:val="28"/>
          <w:szCs w:val="28"/>
        </w:rPr>
        <w:t>В  ПРАЗДНИЧНЫЙ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ДЕНЬ 13.06.2022г.»</w:t>
      </w:r>
    </w:p>
    <w:p w:rsidR="00315BDA" w:rsidRDefault="00315BDA" w:rsidP="00315BDA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Для организации оперативного реагирования на возможные чрезвычайные ситуации на территории </w:t>
      </w:r>
      <w:proofErr w:type="spellStart"/>
      <w:r>
        <w:rPr>
          <w:rFonts w:ascii="Arial" w:hAnsi="Arial" w:cs="Arial"/>
          <w:sz w:val="24"/>
          <w:szCs w:val="28"/>
        </w:rPr>
        <w:t>Боханского</w:t>
      </w:r>
      <w:proofErr w:type="spellEnd"/>
      <w:r>
        <w:rPr>
          <w:rFonts w:ascii="Arial" w:hAnsi="Arial" w:cs="Arial"/>
          <w:sz w:val="24"/>
          <w:szCs w:val="28"/>
        </w:rPr>
        <w:t xml:space="preserve"> района в праздничный день 13.06.2022г., на основании Федерального закона от 06.10.2003г. №131-ФЗ «Об общих принципах организации местного самоуправления в РФ», Федерального закона от 21.12.1994г. №68-ФЗ «О защите населения и территорий от чрезвычайных ситуаций природного и техногенного характера», Федерального закона от 21.12.1994г. №69-ФЗ «О пожарной безопасности», руководствуясь ч.1 ст.20 Устава МО «Новая </w:t>
      </w:r>
      <w:proofErr w:type="spellStart"/>
      <w:r>
        <w:rPr>
          <w:rFonts w:ascii="Arial" w:hAnsi="Arial" w:cs="Arial"/>
          <w:sz w:val="24"/>
          <w:szCs w:val="28"/>
        </w:rPr>
        <w:t>Ида</w:t>
      </w:r>
      <w:proofErr w:type="spellEnd"/>
      <w:r>
        <w:rPr>
          <w:rFonts w:ascii="Arial" w:hAnsi="Arial" w:cs="Arial"/>
          <w:sz w:val="24"/>
          <w:szCs w:val="28"/>
        </w:rPr>
        <w:t>»</w:t>
      </w:r>
    </w:p>
    <w:p w:rsidR="00315BDA" w:rsidRDefault="00315BDA" w:rsidP="00315BDA">
      <w:pPr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ПОСТАНОВЛЯЮ:</w:t>
      </w:r>
    </w:p>
    <w:p w:rsidR="00315BDA" w:rsidRDefault="00315BDA" w:rsidP="00315BDA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1. Утвердить график дежурства в администрации МО «Новая </w:t>
      </w:r>
      <w:proofErr w:type="spellStart"/>
      <w:r>
        <w:rPr>
          <w:rFonts w:ascii="Arial" w:hAnsi="Arial" w:cs="Arial"/>
          <w:sz w:val="24"/>
          <w:szCs w:val="28"/>
        </w:rPr>
        <w:t>Ида</w:t>
      </w:r>
      <w:proofErr w:type="spellEnd"/>
      <w:r>
        <w:rPr>
          <w:rFonts w:ascii="Arial" w:hAnsi="Arial" w:cs="Arial"/>
          <w:sz w:val="24"/>
          <w:szCs w:val="28"/>
        </w:rPr>
        <w:t>» ответственного специалиста 13.06.2022г</w:t>
      </w:r>
      <w:r w:rsidRPr="00517023">
        <w:rPr>
          <w:rFonts w:ascii="Arial" w:hAnsi="Arial" w:cs="Arial"/>
          <w:sz w:val="24"/>
          <w:szCs w:val="28"/>
        </w:rPr>
        <w:t>.</w:t>
      </w:r>
      <w:r w:rsidRPr="00517023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с 9:00 до 17:00 часов (приложение №1)</w:t>
      </w:r>
    </w:p>
    <w:p w:rsidR="00315BDA" w:rsidRDefault="00315BDA" w:rsidP="00315BDA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2. Назначить ответственными по контролю за источниками водоснабжения:</w:t>
      </w:r>
    </w:p>
    <w:p w:rsidR="00315BDA" w:rsidRDefault="00315BDA" w:rsidP="00315BDA">
      <w:pPr>
        <w:jc w:val="both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с.Новая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Ида</w:t>
      </w:r>
      <w:proofErr w:type="spellEnd"/>
      <w:r>
        <w:rPr>
          <w:rFonts w:ascii="Arial" w:hAnsi="Arial" w:cs="Arial"/>
          <w:sz w:val="24"/>
          <w:szCs w:val="28"/>
        </w:rPr>
        <w:t xml:space="preserve"> -</w:t>
      </w:r>
      <w:proofErr w:type="spellStart"/>
      <w:r>
        <w:rPr>
          <w:rFonts w:ascii="Arial" w:hAnsi="Arial" w:cs="Arial"/>
          <w:sz w:val="24"/>
          <w:szCs w:val="28"/>
        </w:rPr>
        <w:t>Набиулин</w:t>
      </w:r>
      <w:proofErr w:type="spellEnd"/>
      <w:r>
        <w:rPr>
          <w:rFonts w:ascii="Arial" w:hAnsi="Arial" w:cs="Arial"/>
          <w:sz w:val="24"/>
          <w:szCs w:val="28"/>
        </w:rPr>
        <w:t xml:space="preserve"> Р.Ф. и Попов Н.И.</w:t>
      </w:r>
    </w:p>
    <w:p w:rsidR="00315BDA" w:rsidRDefault="00315BDA" w:rsidP="00315BDA">
      <w:pPr>
        <w:jc w:val="both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Усть</w:t>
      </w:r>
      <w:proofErr w:type="spellEnd"/>
      <w:r>
        <w:rPr>
          <w:rFonts w:ascii="Arial" w:hAnsi="Arial" w:cs="Arial"/>
          <w:sz w:val="24"/>
          <w:szCs w:val="28"/>
        </w:rPr>
        <w:t>-Тараса- Крапивин А.Н.</w:t>
      </w:r>
    </w:p>
    <w:p w:rsidR="00315BDA" w:rsidRDefault="00315BDA" w:rsidP="00315BDA">
      <w:pPr>
        <w:jc w:val="both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д.Хандагай</w:t>
      </w:r>
      <w:proofErr w:type="spellEnd"/>
      <w:r>
        <w:rPr>
          <w:rFonts w:ascii="Arial" w:hAnsi="Arial" w:cs="Arial"/>
          <w:sz w:val="24"/>
          <w:szCs w:val="28"/>
        </w:rPr>
        <w:t xml:space="preserve">- </w:t>
      </w:r>
      <w:proofErr w:type="spellStart"/>
      <w:r>
        <w:rPr>
          <w:rFonts w:ascii="Arial" w:hAnsi="Arial" w:cs="Arial"/>
          <w:sz w:val="24"/>
          <w:szCs w:val="28"/>
        </w:rPr>
        <w:t>Матюнов</w:t>
      </w:r>
      <w:proofErr w:type="spellEnd"/>
      <w:r>
        <w:rPr>
          <w:rFonts w:ascii="Arial" w:hAnsi="Arial" w:cs="Arial"/>
          <w:sz w:val="24"/>
          <w:szCs w:val="28"/>
        </w:rPr>
        <w:t xml:space="preserve"> Э.М. </w:t>
      </w:r>
      <w:proofErr w:type="spellStart"/>
      <w:r>
        <w:rPr>
          <w:rFonts w:ascii="Arial" w:hAnsi="Arial" w:cs="Arial"/>
          <w:sz w:val="24"/>
          <w:szCs w:val="28"/>
        </w:rPr>
        <w:t>Соболеев</w:t>
      </w:r>
      <w:proofErr w:type="spellEnd"/>
      <w:r>
        <w:rPr>
          <w:rFonts w:ascii="Arial" w:hAnsi="Arial" w:cs="Arial"/>
          <w:sz w:val="24"/>
          <w:szCs w:val="28"/>
        </w:rPr>
        <w:t xml:space="preserve"> А.А.</w:t>
      </w:r>
    </w:p>
    <w:p w:rsidR="00315BDA" w:rsidRDefault="00315BDA" w:rsidP="00315BDA">
      <w:pPr>
        <w:jc w:val="both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д.Заглик</w:t>
      </w:r>
      <w:proofErr w:type="spellEnd"/>
      <w:r>
        <w:rPr>
          <w:rFonts w:ascii="Arial" w:hAnsi="Arial" w:cs="Arial"/>
          <w:sz w:val="24"/>
          <w:szCs w:val="28"/>
        </w:rPr>
        <w:t xml:space="preserve">- </w:t>
      </w:r>
      <w:proofErr w:type="spellStart"/>
      <w:r>
        <w:rPr>
          <w:rFonts w:ascii="Arial" w:hAnsi="Arial" w:cs="Arial"/>
          <w:sz w:val="24"/>
          <w:szCs w:val="28"/>
        </w:rPr>
        <w:t>Шайдуллин</w:t>
      </w:r>
      <w:proofErr w:type="spellEnd"/>
      <w:r>
        <w:rPr>
          <w:rFonts w:ascii="Arial" w:hAnsi="Arial" w:cs="Arial"/>
          <w:sz w:val="24"/>
          <w:szCs w:val="28"/>
        </w:rPr>
        <w:t xml:space="preserve"> Н.Г.</w:t>
      </w:r>
    </w:p>
    <w:p w:rsidR="00315BDA" w:rsidRDefault="00315BDA" w:rsidP="00315BDA">
      <w:pPr>
        <w:jc w:val="both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д.Гречехон</w:t>
      </w:r>
      <w:proofErr w:type="spellEnd"/>
      <w:r>
        <w:rPr>
          <w:rFonts w:ascii="Arial" w:hAnsi="Arial" w:cs="Arial"/>
          <w:sz w:val="24"/>
          <w:szCs w:val="28"/>
        </w:rPr>
        <w:t>- Петрова Н.Ю.</w:t>
      </w:r>
    </w:p>
    <w:p w:rsidR="00315BDA" w:rsidRDefault="00315BDA" w:rsidP="00315BDA">
      <w:pPr>
        <w:jc w:val="both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д.Булык</w:t>
      </w:r>
      <w:proofErr w:type="spellEnd"/>
      <w:r>
        <w:rPr>
          <w:rFonts w:ascii="Arial" w:hAnsi="Arial" w:cs="Arial"/>
          <w:sz w:val="24"/>
          <w:szCs w:val="28"/>
        </w:rPr>
        <w:t xml:space="preserve">- </w:t>
      </w:r>
      <w:proofErr w:type="spellStart"/>
      <w:r>
        <w:rPr>
          <w:rFonts w:ascii="Arial" w:hAnsi="Arial" w:cs="Arial"/>
          <w:sz w:val="24"/>
          <w:szCs w:val="28"/>
        </w:rPr>
        <w:t>Зунтоев</w:t>
      </w:r>
      <w:proofErr w:type="spellEnd"/>
      <w:r>
        <w:rPr>
          <w:rFonts w:ascii="Arial" w:hAnsi="Arial" w:cs="Arial"/>
          <w:sz w:val="24"/>
          <w:szCs w:val="28"/>
        </w:rPr>
        <w:t xml:space="preserve"> Р.С.</w:t>
      </w:r>
    </w:p>
    <w:p w:rsidR="00315BDA" w:rsidRDefault="00315BDA" w:rsidP="00315BDA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3. Ответственным дежурным в дневное и ночное время осуществлять проверки состояния объектов жизнеобеспечения.</w:t>
      </w:r>
    </w:p>
    <w:p w:rsidR="00315BDA" w:rsidRDefault="00315BDA" w:rsidP="00315BDA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4. Специалисту по ГО ЧС и ПБ обеспечить готовность сил и средств Добровольной пожарной дружины, обеспечить готовность, исправность источников наружного водоснабжения.</w:t>
      </w:r>
    </w:p>
    <w:p w:rsidR="00315BDA" w:rsidRDefault="00315BDA" w:rsidP="00315BDA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5. Контроль за исполнением постановления возложить на заместителя главы администрации Назарову А.М.</w:t>
      </w:r>
    </w:p>
    <w:p w:rsidR="00315BDA" w:rsidRDefault="00315BDA" w:rsidP="00315BDA">
      <w:pPr>
        <w:jc w:val="both"/>
        <w:rPr>
          <w:rFonts w:ascii="Arial" w:hAnsi="Arial" w:cs="Arial"/>
          <w:sz w:val="24"/>
          <w:szCs w:val="28"/>
        </w:rPr>
      </w:pPr>
    </w:p>
    <w:p w:rsidR="00315BDA" w:rsidRDefault="00315BDA" w:rsidP="00315BDA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Глава МО «Новая </w:t>
      </w:r>
      <w:proofErr w:type="spellStart"/>
      <w:proofErr w:type="gramStart"/>
      <w:r>
        <w:rPr>
          <w:rFonts w:ascii="Arial" w:hAnsi="Arial" w:cs="Arial"/>
          <w:sz w:val="24"/>
          <w:szCs w:val="28"/>
        </w:rPr>
        <w:t>Ида</w:t>
      </w:r>
      <w:proofErr w:type="spellEnd"/>
      <w:r>
        <w:rPr>
          <w:rFonts w:ascii="Arial" w:hAnsi="Arial" w:cs="Arial"/>
          <w:sz w:val="24"/>
          <w:szCs w:val="28"/>
        </w:rPr>
        <w:t xml:space="preserve">»   </w:t>
      </w:r>
      <w:proofErr w:type="gramEnd"/>
      <w:r>
        <w:rPr>
          <w:rFonts w:ascii="Arial" w:hAnsi="Arial" w:cs="Arial"/>
          <w:sz w:val="24"/>
          <w:szCs w:val="28"/>
        </w:rPr>
        <w:t xml:space="preserve">   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Л.В.Баханова</w:t>
      </w:r>
      <w:proofErr w:type="spellEnd"/>
    </w:p>
    <w:p w:rsidR="00315BDA" w:rsidRDefault="00315BDA" w:rsidP="00315BDA">
      <w:pPr>
        <w:spacing w:after="0"/>
        <w:ind w:left="6379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Приложение №1</w:t>
      </w:r>
    </w:p>
    <w:p w:rsidR="00315BDA" w:rsidRDefault="00315BDA" w:rsidP="00315BDA">
      <w:pPr>
        <w:spacing w:after="0"/>
        <w:ind w:left="6379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К постановлению администрации МО «Новая </w:t>
      </w:r>
      <w:proofErr w:type="spellStart"/>
      <w:r>
        <w:rPr>
          <w:rFonts w:ascii="Arial" w:hAnsi="Arial" w:cs="Arial"/>
          <w:sz w:val="24"/>
          <w:szCs w:val="28"/>
        </w:rPr>
        <w:t>Ида</w:t>
      </w:r>
      <w:proofErr w:type="spellEnd"/>
      <w:r>
        <w:rPr>
          <w:rFonts w:ascii="Arial" w:hAnsi="Arial" w:cs="Arial"/>
          <w:sz w:val="24"/>
          <w:szCs w:val="28"/>
        </w:rPr>
        <w:t>»</w:t>
      </w:r>
    </w:p>
    <w:p w:rsidR="00315BDA" w:rsidRDefault="00315BDA" w:rsidP="00315BDA">
      <w:pPr>
        <w:spacing w:after="0"/>
        <w:ind w:left="6379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От 10.06.2022 №26</w:t>
      </w:r>
    </w:p>
    <w:p w:rsidR="00315BDA" w:rsidRDefault="00315BDA" w:rsidP="00315BDA">
      <w:pPr>
        <w:spacing w:after="0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График</w:t>
      </w:r>
    </w:p>
    <w:p w:rsidR="00315BDA" w:rsidRDefault="00315BDA" w:rsidP="00315BDA">
      <w:pPr>
        <w:spacing w:after="0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Дежурства специалистов 13.06.2022г.</w:t>
      </w:r>
    </w:p>
    <w:p w:rsidR="00315BDA" w:rsidRDefault="00315BDA" w:rsidP="00315BDA">
      <w:pPr>
        <w:spacing w:after="0"/>
        <w:jc w:val="center"/>
        <w:rPr>
          <w:rFonts w:ascii="Arial" w:hAnsi="Arial" w:cs="Arial"/>
          <w:sz w:val="24"/>
          <w:szCs w:val="28"/>
        </w:rPr>
      </w:pPr>
    </w:p>
    <w:tbl>
      <w:tblPr>
        <w:tblW w:w="9965" w:type="dxa"/>
        <w:tblInd w:w="-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1417"/>
        <w:gridCol w:w="1626"/>
        <w:gridCol w:w="1679"/>
        <w:gridCol w:w="1701"/>
        <w:gridCol w:w="1701"/>
      </w:tblGrid>
      <w:tr w:rsidR="00315BDA" w:rsidTr="00221D3E">
        <w:trPr>
          <w:trHeight w:val="570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DA" w:rsidRDefault="00315BDA" w:rsidP="00221D3E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DA" w:rsidRDefault="00315BDA" w:rsidP="00221D3E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Дата дежурства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DA" w:rsidRDefault="00315BDA" w:rsidP="00221D3E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Время дежурства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DA" w:rsidRDefault="00315BDA" w:rsidP="00221D3E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ФИО ответственного дежурного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DA" w:rsidRDefault="00315BDA" w:rsidP="00221D3E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Контактные данные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DA" w:rsidRDefault="00315BDA" w:rsidP="00221D3E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Дежурный автомобиль (водитель)</w:t>
            </w:r>
          </w:p>
        </w:tc>
      </w:tr>
      <w:tr w:rsidR="00315BDA" w:rsidTr="00221D3E">
        <w:trPr>
          <w:trHeight w:val="816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DA" w:rsidRPr="00DC390C" w:rsidRDefault="00315BDA" w:rsidP="00221D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DA" w:rsidRDefault="00315BDA" w:rsidP="00221D3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DA" w:rsidRDefault="00315BDA" w:rsidP="00221D3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09:00-17:00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DA" w:rsidRDefault="00315BDA" w:rsidP="00221D3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Назарова Анна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DA" w:rsidRDefault="00315BDA" w:rsidP="00221D3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89025777028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DA" w:rsidRPr="00F25F17" w:rsidRDefault="00315BDA" w:rsidP="00221D3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Хендай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Солярис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Т920УО 38.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Шадюль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В.Э.</w:t>
            </w:r>
          </w:p>
        </w:tc>
      </w:tr>
    </w:tbl>
    <w:p w:rsidR="00315BDA" w:rsidRDefault="00315BDA" w:rsidP="00315BDA">
      <w:pPr>
        <w:spacing w:after="0"/>
        <w:rPr>
          <w:rFonts w:ascii="Arial" w:hAnsi="Arial" w:cs="Arial"/>
          <w:sz w:val="24"/>
          <w:szCs w:val="28"/>
        </w:rPr>
      </w:pPr>
    </w:p>
    <w:p w:rsidR="00315BDA" w:rsidRDefault="00315BDA" w:rsidP="00315BD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Ответственные за источниками водоснабжения:</w:t>
      </w:r>
    </w:p>
    <w:p w:rsidR="00315BDA" w:rsidRDefault="00315BDA" w:rsidP="00315BDA">
      <w:pPr>
        <w:jc w:val="both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с.Новая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Ида</w:t>
      </w:r>
      <w:proofErr w:type="spellEnd"/>
      <w:r>
        <w:rPr>
          <w:rFonts w:ascii="Arial" w:hAnsi="Arial" w:cs="Arial"/>
          <w:sz w:val="24"/>
          <w:szCs w:val="28"/>
        </w:rPr>
        <w:t xml:space="preserve"> -</w:t>
      </w:r>
      <w:proofErr w:type="spellStart"/>
      <w:r>
        <w:rPr>
          <w:rFonts w:ascii="Arial" w:hAnsi="Arial" w:cs="Arial"/>
          <w:sz w:val="24"/>
          <w:szCs w:val="28"/>
        </w:rPr>
        <w:t>Набиулин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gramStart"/>
      <w:r>
        <w:rPr>
          <w:rFonts w:ascii="Arial" w:hAnsi="Arial" w:cs="Arial"/>
          <w:sz w:val="24"/>
          <w:szCs w:val="28"/>
        </w:rPr>
        <w:t>Р.Ф.(</w:t>
      </w:r>
      <w:proofErr w:type="gramEnd"/>
      <w:r>
        <w:rPr>
          <w:rFonts w:ascii="Arial" w:hAnsi="Arial" w:cs="Arial"/>
          <w:sz w:val="24"/>
          <w:szCs w:val="28"/>
        </w:rPr>
        <w:t>89016744351) и Попов Н.И.(89025420708)</w:t>
      </w:r>
    </w:p>
    <w:p w:rsidR="00315BDA" w:rsidRDefault="00315BDA" w:rsidP="00315BDA">
      <w:pPr>
        <w:jc w:val="both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д.Хандагай</w:t>
      </w:r>
      <w:proofErr w:type="spellEnd"/>
      <w:r>
        <w:rPr>
          <w:rFonts w:ascii="Arial" w:hAnsi="Arial" w:cs="Arial"/>
          <w:sz w:val="24"/>
          <w:szCs w:val="28"/>
        </w:rPr>
        <w:t xml:space="preserve">- </w:t>
      </w:r>
      <w:proofErr w:type="spellStart"/>
      <w:r>
        <w:rPr>
          <w:rFonts w:ascii="Arial" w:hAnsi="Arial" w:cs="Arial"/>
          <w:sz w:val="24"/>
          <w:szCs w:val="28"/>
        </w:rPr>
        <w:t>Матюнов</w:t>
      </w:r>
      <w:proofErr w:type="spellEnd"/>
      <w:r>
        <w:rPr>
          <w:rFonts w:ascii="Arial" w:hAnsi="Arial" w:cs="Arial"/>
          <w:sz w:val="24"/>
          <w:szCs w:val="28"/>
        </w:rPr>
        <w:t xml:space="preserve"> Э.М.-89641082392 </w:t>
      </w:r>
      <w:proofErr w:type="spellStart"/>
      <w:r>
        <w:rPr>
          <w:rFonts w:ascii="Arial" w:hAnsi="Arial" w:cs="Arial"/>
          <w:sz w:val="24"/>
          <w:szCs w:val="28"/>
        </w:rPr>
        <w:t>Соболеев</w:t>
      </w:r>
      <w:proofErr w:type="spellEnd"/>
      <w:r>
        <w:rPr>
          <w:rFonts w:ascii="Arial" w:hAnsi="Arial" w:cs="Arial"/>
          <w:sz w:val="24"/>
          <w:szCs w:val="28"/>
        </w:rPr>
        <w:t xml:space="preserve"> А.А.-89642163941</w:t>
      </w:r>
    </w:p>
    <w:p w:rsidR="00315BDA" w:rsidRDefault="00315BDA" w:rsidP="00315BDA">
      <w:pPr>
        <w:jc w:val="both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д.Заглик</w:t>
      </w:r>
      <w:proofErr w:type="spellEnd"/>
      <w:r>
        <w:rPr>
          <w:rFonts w:ascii="Arial" w:hAnsi="Arial" w:cs="Arial"/>
          <w:sz w:val="24"/>
          <w:szCs w:val="28"/>
        </w:rPr>
        <w:t xml:space="preserve">- </w:t>
      </w:r>
      <w:proofErr w:type="spellStart"/>
      <w:r>
        <w:rPr>
          <w:rFonts w:ascii="Arial" w:hAnsi="Arial" w:cs="Arial"/>
          <w:sz w:val="24"/>
          <w:szCs w:val="28"/>
        </w:rPr>
        <w:t>Шайдуллин</w:t>
      </w:r>
      <w:proofErr w:type="spellEnd"/>
      <w:r>
        <w:rPr>
          <w:rFonts w:ascii="Arial" w:hAnsi="Arial" w:cs="Arial"/>
          <w:sz w:val="24"/>
          <w:szCs w:val="28"/>
        </w:rPr>
        <w:t xml:space="preserve"> Н.Г. -89642302301</w:t>
      </w:r>
    </w:p>
    <w:p w:rsidR="00315BDA" w:rsidRDefault="00315BDA" w:rsidP="00315BDA">
      <w:pPr>
        <w:jc w:val="both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д.Гречехон</w:t>
      </w:r>
      <w:proofErr w:type="spellEnd"/>
      <w:r>
        <w:rPr>
          <w:rFonts w:ascii="Arial" w:hAnsi="Arial" w:cs="Arial"/>
          <w:sz w:val="24"/>
          <w:szCs w:val="28"/>
        </w:rPr>
        <w:t>- Петрова Н.Ю.-89242907224</w:t>
      </w:r>
    </w:p>
    <w:p w:rsidR="00315BDA" w:rsidRDefault="00315BDA" w:rsidP="00315BDA">
      <w:pPr>
        <w:jc w:val="both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д.Булык</w:t>
      </w:r>
      <w:proofErr w:type="spellEnd"/>
      <w:r>
        <w:rPr>
          <w:rFonts w:ascii="Arial" w:hAnsi="Arial" w:cs="Arial"/>
          <w:sz w:val="24"/>
          <w:szCs w:val="28"/>
        </w:rPr>
        <w:t xml:space="preserve">- </w:t>
      </w:r>
      <w:proofErr w:type="spellStart"/>
      <w:r>
        <w:rPr>
          <w:rFonts w:ascii="Arial" w:hAnsi="Arial" w:cs="Arial"/>
          <w:sz w:val="24"/>
          <w:szCs w:val="28"/>
        </w:rPr>
        <w:t>Зунтоев</w:t>
      </w:r>
      <w:proofErr w:type="spellEnd"/>
      <w:r>
        <w:rPr>
          <w:rFonts w:ascii="Arial" w:hAnsi="Arial" w:cs="Arial"/>
          <w:sz w:val="24"/>
          <w:szCs w:val="28"/>
        </w:rPr>
        <w:t xml:space="preserve"> Р.С.- 89501396464</w:t>
      </w:r>
    </w:p>
    <w:p w:rsidR="00315BDA" w:rsidRDefault="00315BDA" w:rsidP="00315BDA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315BDA" w:rsidRDefault="00315BDA" w:rsidP="00315BDA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315BDA" w:rsidRDefault="00315BDA" w:rsidP="00315BDA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315BDA" w:rsidRDefault="00315BDA" w:rsidP="00315BDA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315BDA" w:rsidRDefault="00315BDA" w:rsidP="00315BDA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315BDA" w:rsidRDefault="00315BDA" w:rsidP="00315BDA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315BDA" w:rsidRDefault="00315BDA" w:rsidP="00315BDA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315BDA" w:rsidRDefault="00315BDA" w:rsidP="00315BDA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315BDA" w:rsidRDefault="00315BDA" w:rsidP="00315BDA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315BDA" w:rsidRDefault="00315BDA" w:rsidP="00315BDA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315BDA" w:rsidRDefault="00315BDA" w:rsidP="00315BDA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315BDA" w:rsidRDefault="00315BDA" w:rsidP="00315BDA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315BDA" w:rsidRDefault="00315BDA" w:rsidP="00315BDA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315BDA" w:rsidRDefault="00315BDA" w:rsidP="00315BDA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315BDA" w:rsidRDefault="00315BDA" w:rsidP="00315BDA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315BDA" w:rsidRDefault="00315BDA" w:rsidP="00315BDA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315BDA" w:rsidRDefault="00315BDA" w:rsidP="00315BDA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315BDA" w:rsidRDefault="00315BDA" w:rsidP="00315BDA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315BDA" w:rsidRDefault="00315BDA" w:rsidP="00315BDA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315BDA" w:rsidRDefault="00315BDA" w:rsidP="00315BDA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315BDA" w:rsidRDefault="00315BDA" w:rsidP="00315BDA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315BDA" w:rsidRDefault="00315BDA" w:rsidP="00315BDA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315BDA" w:rsidRPr="00F25F17" w:rsidRDefault="00315BDA" w:rsidP="00315BDA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 w:rsidRPr="00F25F17">
        <w:rPr>
          <w:rFonts w:ascii="Arial" w:hAnsi="Arial" w:cs="Arial"/>
          <w:b/>
          <w:sz w:val="24"/>
          <w:szCs w:val="28"/>
        </w:rPr>
        <w:t>График</w:t>
      </w:r>
    </w:p>
    <w:p w:rsidR="00315BDA" w:rsidRPr="00F25F17" w:rsidRDefault="00315BDA" w:rsidP="00315BDA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Дежурства специалистов 13.06.2022</w:t>
      </w:r>
      <w:r w:rsidRPr="00F25F17">
        <w:rPr>
          <w:rFonts w:ascii="Arial" w:hAnsi="Arial" w:cs="Arial"/>
          <w:b/>
          <w:sz w:val="24"/>
          <w:szCs w:val="28"/>
        </w:rPr>
        <w:t>г.</w:t>
      </w:r>
    </w:p>
    <w:p w:rsidR="00315BDA" w:rsidRDefault="00315BDA" w:rsidP="00315BDA">
      <w:pPr>
        <w:spacing w:after="0"/>
        <w:ind w:left="-426"/>
        <w:jc w:val="center"/>
        <w:rPr>
          <w:rFonts w:ascii="Arial" w:hAnsi="Arial" w:cs="Arial"/>
          <w:sz w:val="28"/>
          <w:szCs w:val="28"/>
        </w:rPr>
      </w:pPr>
    </w:p>
    <w:tbl>
      <w:tblPr>
        <w:tblW w:w="10800" w:type="dxa"/>
        <w:tblInd w:w="-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276"/>
        <w:gridCol w:w="1089"/>
        <w:gridCol w:w="2029"/>
        <w:gridCol w:w="1560"/>
        <w:gridCol w:w="1701"/>
        <w:gridCol w:w="1260"/>
      </w:tblGrid>
      <w:tr w:rsidR="00315BDA" w:rsidTr="00221D3E">
        <w:trPr>
          <w:trHeight w:val="57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DA" w:rsidRDefault="00315BDA" w:rsidP="00221D3E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DA" w:rsidRDefault="00315BDA" w:rsidP="00221D3E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Дата дежурства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DA" w:rsidRDefault="00315BDA" w:rsidP="00221D3E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Время дежурства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DA" w:rsidRDefault="00315BDA" w:rsidP="00221D3E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ФИО ответственного дежурного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DA" w:rsidRDefault="00315BDA" w:rsidP="00221D3E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Контактные данные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DA" w:rsidRDefault="00315BDA" w:rsidP="00221D3E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Дежурный автомобиль (водитель)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DA" w:rsidRDefault="00315BDA" w:rsidP="00221D3E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Подпись</w:t>
            </w:r>
          </w:p>
        </w:tc>
      </w:tr>
      <w:tr w:rsidR="00315BDA" w:rsidTr="00221D3E">
        <w:trPr>
          <w:trHeight w:val="816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DA" w:rsidRPr="00DC390C" w:rsidRDefault="00315BDA" w:rsidP="00221D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DA" w:rsidRDefault="00315BDA" w:rsidP="00221D3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DA" w:rsidRDefault="00315BDA" w:rsidP="00221D3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09:00-17:00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DA" w:rsidRDefault="00315BDA" w:rsidP="00221D3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Назарова Анна Михайловна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DA" w:rsidRDefault="00315BDA" w:rsidP="00221D3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89025777028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DA" w:rsidRPr="00F25F17" w:rsidRDefault="00315BDA" w:rsidP="00221D3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Хендай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Солярис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Т920УО 38.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Шадюль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В.Э.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DA" w:rsidRDefault="00315BDA" w:rsidP="00221D3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5BDA" w:rsidRDefault="00315BDA" w:rsidP="00315BDA"/>
    <w:p w:rsidR="00315BDA" w:rsidRDefault="00315BDA" w:rsidP="00315BDA"/>
    <w:p w:rsidR="00315BDA" w:rsidRDefault="00315BDA" w:rsidP="00315BDA"/>
    <w:p w:rsidR="00315BDA" w:rsidRDefault="00315BDA" w:rsidP="00315BDA"/>
    <w:p w:rsidR="00315BDA" w:rsidRDefault="00315BDA" w:rsidP="00315BDA"/>
    <w:p w:rsidR="00315BDA" w:rsidRDefault="00315BDA" w:rsidP="00315BDA"/>
    <w:p w:rsidR="00B93EE4" w:rsidRDefault="00B93EE4">
      <w:bookmarkStart w:id="0" w:name="_GoBack"/>
      <w:bookmarkEnd w:id="0"/>
    </w:p>
    <w:sectPr w:rsidR="00B93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C8"/>
    <w:rsid w:val="00315BDA"/>
    <w:rsid w:val="00B93EE4"/>
    <w:rsid w:val="00FF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3FBDC-B8D5-4CC5-B429-D581C0E2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B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2141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2022-06-10T02:02:00Z</dcterms:created>
  <dcterms:modified xsi:type="dcterms:W3CDTF">2022-06-10T02:02:00Z</dcterms:modified>
</cp:coreProperties>
</file>