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F8" w:rsidRPr="00CE3CF4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23.05.2022</w:t>
      </w:r>
      <w:r w:rsidRPr="00CE3CF4">
        <w:rPr>
          <w:rFonts w:ascii="Arial" w:hAnsi="Arial" w:cs="Arial"/>
          <w:b/>
          <w:sz w:val="28"/>
          <w:szCs w:val="28"/>
        </w:rPr>
        <w:t>г. №</w:t>
      </w:r>
      <w:r w:rsidR="00E0146F">
        <w:rPr>
          <w:rFonts w:ascii="Arial" w:hAnsi="Arial" w:cs="Arial"/>
          <w:b/>
          <w:sz w:val="28"/>
          <w:szCs w:val="28"/>
          <w:u w:val="single"/>
        </w:rPr>
        <w:t>24</w:t>
      </w:r>
    </w:p>
    <w:p w:rsidR="00DE4DF8" w:rsidRPr="00CE3CF4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E4DF8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ИРКУТСКАЯ ОБЛАСТЬ</w:t>
      </w:r>
    </w:p>
    <w:p w:rsidR="00DE4DF8" w:rsidRPr="00CE3CF4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БОХАНСКИЙ МУНИЦИПАЛЬНЫЙ РАЙОН</w:t>
      </w:r>
    </w:p>
    <w:p w:rsidR="00DE4DF8" w:rsidRPr="00CE3CF4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МУНИЦИПАЛЬНОЕ ОБРАЗОВАНИЕ «НОВАЯ ИДА»</w:t>
      </w:r>
    </w:p>
    <w:p w:rsidR="00DE4DF8" w:rsidRPr="00CE3CF4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АДМИНИСТРАЦИЯ</w:t>
      </w:r>
    </w:p>
    <w:p w:rsidR="00DE4DF8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</w:p>
    <w:p w:rsidR="00DE4DF8" w:rsidRPr="00CE3CF4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ПОСТАНОВЛЕНИЕ</w:t>
      </w:r>
      <w:bookmarkStart w:id="0" w:name="_GoBack"/>
      <w:bookmarkEnd w:id="0"/>
    </w:p>
    <w:p w:rsidR="00DE4DF8" w:rsidRDefault="00DE4DF8" w:rsidP="00DE4DF8">
      <w:pPr>
        <w:jc w:val="center"/>
        <w:rPr>
          <w:rFonts w:ascii="Arial" w:hAnsi="Arial" w:cs="Arial"/>
          <w:b/>
          <w:sz w:val="32"/>
          <w:szCs w:val="32"/>
        </w:rPr>
      </w:pPr>
    </w:p>
    <w:p w:rsidR="00DE4DF8" w:rsidRPr="00CE3CF4" w:rsidRDefault="00DE4DF8" w:rsidP="00DE4DF8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 xml:space="preserve">«Об охране жизни на водных </w:t>
      </w:r>
      <w:proofErr w:type="gramStart"/>
      <w:r w:rsidRPr="00CE3CF4">
        <w:rPr>
          <w:rFonts w:ascii="Arial" w:hAnsi="Arial" w:cs="Arial"/>
          <w:b/>
          <w:sz w:val="28"/>
          <w:szCs w:val="28"/>
        </w:rPr>
        <w:t xml:space="preserve">объектах </w:t>
      </w:r>
      <w:r w:rsidRPr="00CE3CF4">
        <w:rPr>
          <w:rFonts w:ascii="Arial" w:hAnsi="Arial" w:cs="Arial"/>
          <w:b/>
          <w:bCs/>
          <w:sz w:val="28"/>
          <w:szCs w:val="28"/>
        </w:rPr>
        <w:t xml:space="preserve"> в</w:t>
      </w:r>
      <w:proofErr w:type="gramEnd"/>
      <w:r w:rsidRPr="00CE3CF4">
        <w:rPr>
          <w:rFonts w:ascii="Arial" w:hAnsi="Arial" w:cs="Arial"/>
          <w:b/>
          <w:bCs/>
          <w:sz w:val="28"/>
          <w:szCs w:val="28"/>
        </w:rPr>
        <w:t xml:space="preserve"> муниципальном образовании «Новая </w:t>
      </w:r>
      <w:proofErr w:type="spellStart"/>
      <w:r w:rsidRPr="00CE3CF4">
        <w:rPr>
          <w:rFonts w:ascii="Arial" w:hAnsi="Arial" w:cs="Arial"/>
          <w:b/>
          <w:bCs/>
          <w:sz w:val="28"/>
          <w:szCs w:val="28"/>
        </w:rPr>
        <w:t>Ида</w:t>
      </w:r>
      <w:proofErr w:type="spellEnd"/>
      <w:r w:rsidRPr="00CE3CF4">
        <w:rPr>
          <w:rFonts w:ascii="Arial" w:hAnsi="Arial" w:cs="Arial"/>
          <w:b/>
          <w:bCs/>
          <w:sz w:val="28"/>
          <w:szCs w:val="28"/>
        </w:rPr>
        <w:t>»</w:t>
      </w:r>
    </w:p>
    <w:p w:rsidR="00DE4DF8" w:rsidRDefault="00DE4DF8" w:rsidP="00DE4DF8">
      <w:pPr>
        <w:jc w:val="center"/>
        <w:rPr>
          <w:rFonts w:ascii="Arial" w:hAnsi="Arial" w:cs="Arial"/>
          <w:b/>
        </w:rPr>
      </w:pPr>
    </w:p>
    <w:p w:rsidR="00DE4DF8" w:rsidRPr="00E52F1B" w:rsidRDefault="00DE4DF8" w:rsidP="00DE4DF8">
      <w:pPr>
        <w:jc w:val="center"/>
        <w:rPr>
          <w:rFonts w:ascii="Arial" w:hAnsi="Arial" w:cs="Arial"/>
          <w:b/>
        </w:rPr>
      </w:pPr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  <w:bCs/>
        </w:rPr>
        <w:t xml:space="preserve">Руководствуясь п. 26 ч.1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«Новая </w:t>
      </w:r>
      <w:proofErr w:type="spellStart"/>
      <w:r w:rsidRPr="00C35C0B">
        <w:rPr>
          <w:rFonts w:ascii="Arial" w:hAnsi="Arial" w:cs="Arial"/>
          <w:bCs/>
        </w:rPr>
        <w:t>Ида</w:t>
      </w:r>
      <w:proofErr w:type="spellEnd"/>
      <w:r w:rsidRPr="00C35C0B">
        <w:rPr>
          <w:rFonts w:ascii="Arial" w:hAnsi="Arial" w:cs="Arial"/>
          <w:bCs/>
        </w:rPr>
        <w:t>»</w:t>
      </w:r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ab/>
      </w:r>
    </w:p>
    <w:p w:rsidR="00DE4DF8" w:rsidRPr="00C35C0B" w:rsidRDefault="00DE4DF8" w:rsidP="00DE4DF8">
      <w:pPr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</w:t>
      </w:r>
      <w:r w:rsidRPr="00C35C0B">
        <w:rPr>
          <w:rFonts w:ascii="Arial" w:hAnsi="Arial" w:cs="Arial"/>
          <w:b/>
        </w:rPr>
        <w:t>:</w:t>
      </w:r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1. Запретить купание на водных объектах в границах муниципального образования «Новая </w:t>
      </w:r>
      <w:proofErr w:type="spellStart"/>
      <w:r w:rsidRPr="00C35C0B">
        <w:rPr>
          <w:rFonts w:ascii="Arial" w:hAnsi="Arial" w:cs="Arial"/>
        </w:rPr>
        <w:t>Ида</w:t>
      </w:r>
      <w:proofErr w:type="spellEnd"/>
      <w:r w:rsidRPr="00C35C0B">
        <w:rPr>
          <w:rFonts w:ascii="Arial" w:hAnsi="Arial" w:cs="Arial"/>
        </w:rPr>
        <w:t>».</w:t>
      </w:r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Рекомендовать директору ООО «</w:t>
      </w:r>
      <w:proofErr w:type="spellStart"/>
      <w:r>
        <w:rPr>
          <w:rFonts w:ascii="Arial" w:hAnsi="Arial" w:cs="Arial"/>
        </w:rPr>
        <w:t>Боханская</w:t>
      </w:r>
      <w:proofErr w:type="spellEnd"/>
      <w:r>
        <w:rPr>
          <w:rFonts w:ascii="Arial" w:hAnsi="Arial" w:cs="Arial"/>
        </w:rPr>
        <w:t xml:space="preserve"> АБЗ» </w:t>
      </w:r>
      <w:proofErr w:type="spellStart"/>
      <w:r>
        <w:rPr>
          <w:rFonts w:ascii="Arial" w:hAnsi="Arial" w:cs="Arial"/>
        </w:rPr>
        <w:t>Нахапетян</w:t>
      </w:r>
      <w:proofErr w:type="spellEnd"/>
      <w:r>
        <w:rPr>
          <w:rFonts w:ascii="Arial" w:hAnsi="Arial" w:cs="Arial"/>
        </w:rPr>
        <w:t xml:space="preserve"> В.А. у</w:t>
      </w:r>
      <w:r w:rsidRPr="00C35C0B">
        <w:rPr>
          <w:rFonts w:ascii="Arial" w:hAnsi="Arial" w:cs="Arial"/>
        </w:rPr>
        <w:t xml:space="preserve">становить аншлаги, запрещающие купание в </w:t>
      </w:r>
      <w:r>
        <w:rPr>
          <w:rFonts w:ascii="Arial" w:hAnsi="Arial" w:cs="Arial"/>
        </w:rPr>
        <w:t xml:space="preserve">границах арендованной </w:t>
      </w:r>
      <w:proofErr w:type="gramStart"/>
      <w:r>
        <w:rPr>
          <w:rFonts w:ascii="Arial" w:hAnsi="Arial" w:cs="Arial"/>
        </w:rPr>
        <w:t>зоны.</w:t>
      </w:r>
      <w:r w:rsidRPr="00C35C0B">
        <w:rPr>
          <w:rFonts w:ascii="Arial" w:hAnsi="Arial" w:cs="Arial"/>
        </w:rPr>
        <w:t>.</w:t>
      </w:r>
      <w:proofErr w:type="gramEnd"/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3. Рекомендовать Директорам и руководителям структурных подразделений: школ, школ-садов, детского сада: Урбанова С.Е., </w:t>
      </w:r>
      <w:proofErr w:type="spellStart"/>
      <w:r w:rsidRPr="00C35C0B">
        <w:rPr>
          <w:rFonts w:ascii="Arial" w:hAnsi="Arial" w:cs="Arial"/>
        </w:rPr>
        <w:t>Бухаевой</w:t>
      </w:r>
      <w:proofErr w:type="spellEnd"/>
      <w:r w:rsidRPr="00C35C0B">
        <w:rPr>
          <w:rFonts w:ascii="Arial" w:hAnsi="Arial" w:cs="Arial"/>
        </w:rPr>
        <w:t xml:space="preserve"> И.В., </w:t>
      </w:r>
      <w:proofErr w:type="spellStart"/>
      <w:r w:rsidRPr="00C35C0B">
        <w:rPr>
          <w:rFonts w:ascii="Arial" w:hAnsi="Arial" w:cs="Arial"/>
        </w:rPr>
        <w:t>Тангановой</w:t>
      </w:r>
      <w:proofErr w:type="spellEnd"/>
      <w:r w:rsidRPr="00C35C0B">
        <w:rPr>
          <w:rFonts w:ascii="Arial" w:hAnsi="Arial" w:cs="Arial"/>
        </w:rPr>
        <w:t xml:space="preserve"> Е.П., </w:t>
      </w:r>
      <w:proofErr w:type="spellStart"/>
      <w:r w:rsidRPr="00C35C0B">
        <w:rPr>
          <w:rFonts w:ascii="Arial" w:hAnsi="Arial" w:cs="Arial"/>
        </w:rPr>
        <w:t>Гергеновой</w:t>
      </w:r>
      <w:proofErr w:type="spellEnd"/>
      <w:r w:rsidRPr="00C35C0B">
        <w:rPr>
          <w:rFonts w:ascii="Arial" w:hAnsi="Arial" w:cs="Arial"/>
        </w:rPr>
        <w:t xml:space="preserve"> В.М., </w:t>
      </w:r>
      <w:proofErr w:type="spellStart"/>
      <w:r w:rsidRPr="00C35C0B">
        <w:rPr>
          <w:rFonts w:ascii="Arial" w:hAnsi="Arial" w:cs="Arial"/>
        </w:rPr>
        <w:t>Гладцуновой</w:t>
      </w:r>
      <w:proofErr w:type="spellEnd"/>
      <w:r w:rsidRPr="00C35C0B">
        <w:rPr>
          <w:rFonts w:ascii="Arial" w:hAnsi="Arial" w:cs="Arial"/>
        </w:rPr>
        <w:t xml:space="preserve"> М.Г</w:t>
      </w:r>
      <w:r>
        <w:rPr>
          <w:rFonts w:ascii="Arial" w:hAnsi="Arial" w:cs="Arial"/>
        </w:rPr>
        <w:t>.</w:t>
      </w:r>
      <w:r w:rsidRPr="00C35C0B">
        <w:rPr>
          <w:rFonts w:ascii="Arial" w:hAnsi="Arial" w:cs="Arial"/>
        </w:rPr>
        <w:t xml:space="preserve"> с персоналом </w:t>
      </w:r>
      <w:proofErr w:type="gramStart"/>
      <w:r w:rsidRPr="00C35C0B">
        <w:rPr>
          <w:rFonts w:ascii="Arial" w:hAnsi="Arial" w:cs="Arial"/>
        </w:rPr>
        <w:t>провести  дополнительные</w:t>
      </w:r>
      <w:proofErr w:type="gramEnd"/>
      <w:r w:rsidRPr="00C35C0B">
        <w:rPr>
          <w:rFonts w:ascii="Arial" w:hAnsi="Arial" w:cs="Arial"/>
        </w:rPr>
        <w:t xml:space="preserve">  инструктажи  по  соблюдению  правил поведения на водных объектах с обучающимися и воспитанниками.</w:t>
      </w:r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>4. Вести разъяснительную работу с населением о запрете купания в неорганизованных местах.</w:t>
      </w:r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5. Постановление подлежит официальному опубликованию </w:t>
      </w:r>
      <w:r>
        <w:rPr>
          <w:rFonts w:ascii="Arial" w:hAnsi="Arial" w:cs="Arial"/>
        </w:rPr>
        <w:t>на сайте в сети интернет.</w:t>
      </w:r>
    </w:p>
    <w:p w:rsidR="00DE4DF8" w:rsidRPr="00C35C0B" w:rsidRDefault="00DE4DF8" w:rsidP="00DE4DF8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6. Контроль исполнения настоящего постановления оставляю за собой. </w:t>
      </w:r>
    </w:p>
    <w:p w:rsidR="00DE4DF8" w:rsidRPr="00C35C0B" w:rsidRDefault="00DE4DF8" w:rsidP="00DE4DF8">
      <w:pPr>
        <w:rPr>
          <w:rFonts w:ascii="Arial" w:hAnsi="Arial" w:cs="Arial"/>
        </w:rPr>
      </w:pPr>
    </w:p>
    <w:p w:rsidR="00DE4DF8" w:rsidRPr="00C35C0B" w:rsidRDefault="00DE4DF8" w:rsidP="00DE4DF8">
      <w:pPr>
        <w:rPr>
          <w:rFonts w:ascii="Arial" w:hAnsi="Arial" w:cs="Arial"/>
        </w:rPr>
      </w:pPr>
    </w:p>
    <w:p w:rsidR="00DE4DF8" w:rsidRDefault="00DE4DF8" w:rsidP="00DE4DF8">
      <w:pPr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администрации</w:t>
      </w:r>
    </w:p>
    <w:p w:rsidR="00DE4DF8" w:rsidRDefault="00DE4DF8" w:rsidP="00DE4DF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8328025</wp:posOffset>
            </wp:positionV>
            <wp:extent cx="1213485" cy="8782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C0B">
        <w:rPr>
          <w:rFonts w:ascii="Arial" w:hAnsi="Arial" w:cs="Arial"/>
        </w:rPr>
        <w:t xml:space="preserve">МО «Новая </w:t>
      </w:r>
      <w:proofErr w:type="spellStart"/>
      <w:r w:rsidRPr="00C35C0B">
        <w:rPr>
          <w:rFonts w:ascii="Arial" w:hAnsi="Arial" w:cs="Arial"/>
        </w:rPr>
        <w:t>Ида</w:t>
      </w:r>
      <w:proofErr w:type="spellEnd"/>
      <w:r w:rsidRPr="00C35C0B">
        <w:rPr>
          <w:rFonts w:ascii="Arial" w:hAnsi="Arial" w:cs="Arial"/>
        </w:rPr>
        <w:t xml:space="preserve">»                                     </w:t>
      </w:r>
      <w:r>
        <w:rPr>
          <w:rFonts w:ascii="Arial" w:hAnsi="Arial" w:cs="Arial"/>
        </w:rPr>
        <w:t xml:space="preserve">                      </w:t>
      </w:r>
      <w:r w:rsidRPr="00C35C0B">
        <w:rPr>
          <w:rFonts w:ascii="Arial" w:hAnsi="Arial" w:cs="Arial"/>
        </w:rPr>
        <w:t xml:space="preserve">                            </w:t>
      </w:r>
    </w:p>
    <w:p w:rsidR="00DE4DF8" w:rsidRPr="00C35C0B" w:rsidRDefault="00DE4DF8" w:rsidP="00DE4DF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Баханова</w:t>
      </w:r>
      <w:proofErr w:type="spellEnd"/>
      <w:r>
        <w:rPr>
          <w:rFonts w:ascii="Arial" w:hAnsi="Arial" w:cs="Arial"/>
        </w:rPr>
        <w:t xml:space="preserve"> Л.В.</w:t>
      </w:r>
    </w:p>
    <w:p w:rsidR="00DE4DF8" w:rsidRDefault="00DE4DF8" w:rsidP="00DE4DF8">
      <w:pPr>
        <w:rPr>
          <w:rFonts w:ascii="Arial" w:hAnsi="Arial" w:cs="Arial"/>
        </w:rPr>
      </w:pPr>
    </w:p>
    <w:p w:rsidR="00DE4DF8" w:rsidRDefault="00DE4DF8" w:rsidP="00DE4DF8">
      <w:pPr>
        <w:jc w:val="both"/>
        <w:rPr>
          <w:sz w:val="28"/>
          <w:szCs w:val="28"/>
        </w:rPr>
      </w:pPr>
    </w:p>
    <w:p w:rsidR="00DE4DF8" w:rsidRDefault="00DE4DF8" w:rsidP="00DE4DF8">
      <w:pPr>
        <w:jc w:val="both"/>
        <w:rPr>
          <w:sz w:val="28"/>
          <w:szCs w:val="28"/>
        </w:rPr>
      </w:pPr>
    </w:p>
    <w:p w:rsidR="00DE4DF8" w:rsidRDefault="00DE4DF8" w:rsidP="00DE4DF8"/>
    <w:p w:rsidR="00DE4DF8" w:rsidRDefault="00DE4DF8" w:rsidP="00DE4DF8"/>
    <w:p w:rsidR="00DE4DF8" w:rsidRDefault="00DE4DF8" w:rsidP="00DE4DF8"/>
    <w:p w:rsidR="00DE4DF8" w:rsidRDefault="00DE4DF8" w:rsidP="00DE4DF8"/>
    <w:p w:rsidR="00DE4DF8" w:rsidRDefault="00DE4DF8" w:rsidP="00DE4DF8"/>
    <w:p w:rsidR="00DE4DF8" w:rsidRDefault="00DE4DF8" w:rsidP="00DE4DF8"/>
    <w:p w:rsidR="008515FE" w:rsidRDefault="008515FE"/>
    <w:sectPr w:rsidR="008515FE" w:rsidSect="00A5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FA"/>
    <w:rsid w:val="002468FA"/>
    <w:rsid w:val="008515FE"/>
    <w:rsid w:val="00DE4DF8"/>
    <w:rsid w:val="00E0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2588"/>
  <w15:chartTrackingRefBased/>
  <w15:docId w15:val="{25369751-ECF0-49B5-A388-7C3C4365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2022-06-02T03:41:00Z</dcterms:created>
  <dcterms:modified xsi:type="dcterms:W3CDTF">2022-06-02T06:37:00Z</dcterms:modified>
</cp:coreProperties>
</file>